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4678"/>
        <w:gridCol w:w="5245"/>
      </w:tblGrid>
      <w:tr w:rsidR="003B53C8" w:rsidRPr="00774F15" w:rsidTr="00D84018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естественно научных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дисциплин.________________Хасина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В.З.</w:t>
            </w:r>
          </w:p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B53C8" w:rsidRPr="00774F15" w:rsidRDefault="003B53C8" w:rsidP="00D84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53C8" w:rsidRPr="00774F15" w:rsidRDefault="003B53C8" w:rsidP="00D84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3B53C8" w:rsidRPr="00774F15" w:rsidRDefault="003B53C8" w:rsidP="00D84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3B53C8" w:rsidRPr="00774F15" w:rsidRDefault="003B53C8" w:rsidP="00D84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B53C8" w:rsidRPr="00774F15" w:rsidRDefault="003B53C8" w:rsidP="00D840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B53C8" w:rsidRDefault="003B53C8" w:rsidP="003B53C8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3C8" w:rsidRDefault="003B53C8" w:rsidP="003B53C8"/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«ХИМИЯ».</w:t>
      </w: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Default="003B53C8" w:rsidP="003B53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C8" w:rsidRPr="00774F15" w:rsidRDefault="003B53C8" w:rsidP="003B5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10-11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Составители:  Хасина В.И.</w:t>
      </w:r>
    </w:p>
    <w:p w:rsidR="003B53C8" w:rsidRDefault="003B53C8" w:rsidP="003B53C8"/>
    <w:p w:rsidR="003B53C8" w:rsidRDefault="003B53C8" w:rsidP="003B53C8"/>
    <w:p w:rsidR="003B53C8" w:rsidRDefault="003B53C8" w:rsidP="003B5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8E7D21" w:rsidRPr="00272498" w:rsidRDefault="008E7D21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E7D21" w:rsidRDefault="008E7D21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51329" w:rsidRDefault="00951329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51329" w:rsidRPr="00272498" w:rsidRDefault="00951329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E7D21" w:rsidRPr="00272498" w:rsidRDefault="008E7D21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  <w:r w:rsidRPr="00272498">
        <w:rPr>
          <w:rStyle w:val="c10"/>
          <w:b/>
          <w:bCs/>
          <w:color w:val="000000"/>
          <w:sz w:val="28"/>
          <w:szCs w:val="28"/>
        </w:rPr>
        <w:t>Пояснительная записка</w:t>
      </w:r>
    </w:p>
    <w:p w:rsidR="008E7D21" w:rsidRPr="00272498" w:rsidRDefault="008E7D21" w:rsidP="008E7D21">
      <w:pPr>
        <w:pStyle w:val="c18"/>
        <w:spacing w:before="0" w:beforeAutospacing="0" w:after="0" w:afterAutospacing="0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E7D21" w:rsidRPr="00272498" w:rsidRDefault="008E7D21" w:rsidP="008E7D21">
      <w:pPr>
        <w:spacing w:after="0" w:line="36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                  Рабочая программа по химии 10-11 класс разработана на основе Федерального компонента государственного стандарта среднего общего образования, утвержденного  Приказом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России от 5 марта 2004г № 1089 (в ред. Приказов от 03.06.2008  №164, от 31.08.2009  № 320, от 19.10.2009  № 427, от 10.11.2011  №2643, от 24.01.2012 №39, от 31.01.2012  № 69),  учебного плана школы, в соответствии с программой  по химии (базовый уровень</w:t>
      </w:r>
      <w:proofErr w:type="gramStart"/>
      <w:r w:rsidRPr="0027249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72498">
        <w:rPr>
          <w:rFonts w:ascii="Times New Roman" w:hAnsi="Times New Roman" w:cs="Times New Roman"/>
          <w:sz w:val="28"/>
          <w:szCs w:val="28"/>
        </w:rPr>
        <w:t xml:space="preserve"> 10-11 класс /авт.-сост. О.С.Габриелян.- М.: Дрофа</w:t>
      </w:r>
      <w:r w:rsidR="003F29F7">
        <w:rPr>
          <w:rFonts w:ascii="Times New Roman" w:hAnsi="Times New Roman" w:cs="Times New Roman"/>
          <w:sz w:val="28"/>
          <w:szCs w:val="28"/>
        </w:rPr>
        <w:t>,2013</w:t>
      </w:r>
      <w:r w:rsidRPr="00272498">
        <w:rPr>
          <w:rFonts w:ascii="Times New Roman" w:hAnsi="Times New Roman" w:cs="Times New Roman"/>
          <w:sz w:val="28"/>
          <w:szCs w:val="28"/>
        </w:rPr>
        <w:t>.</w:t>
      </w:r>
    </w:p>
    <w:p w:rsidR="008E7D21" w:rsidRPr="00272498" w:rsidRDefault="008E7D21" w:rsidP="008E7D21">
      <w:pPr>
        <w:shd w:val="clear" w:color="auto" w:fill="FFFFFF"/>
        <w:spacing w:after="0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   Данная программа  позволяет выполнить обязательный минимум содержания образования. </w:t>
      </w:r>
    </w:p>
    <w:p w:rsidR="008E7D21" w:rsidRPr="00272498" w:rsidRDefault="008E7D21" w:rsidP="008E7D21">
      <w:pPr>
        <w:pStyle w:val="c18"/>
        <w:spacing w:before="0" w:beforeAutospacing="0" w:after="0" w:afterAutospacing="0" w:line="360" w:lineRule="auto"/>
        <w:ind w:left="568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8E7D21" w:rsidRPr="00272498" w:rsidRDefault="008E7D21" w:rsidP="008E7D21">
      <w:pPr>
        <w:tabs>
          <w:tab w:val="left" w:pos="27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98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курса</w:t>
      </w:r>
    </w:p>
    <w:p w:rsidR="008E7D21" w:rsidRPr="00272498" w:rsidRDefault="008E7D21" w:rsidP="008E7D2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2498">
        <w:rPr>
          <w:rFonts w:ascii="Times New Roman" w:hAnsi="Times New Roman" w:cs="Times New Roman"/>
          <w:sz w:val="28"/>
          <w:szCs w:val="28"/>
          <w:highlight w:val="white"/>
        </w:rPr>
        <w:t>Изучение химии в старшей школе на базовом уровне  направлено на достижение следующих целей и задач:</w:t>
      </w:r>
    </w:p>
    <w:p w:rsidR="008E7D21" w:rsidRPr="00272498" w:rsidRDefault="008E7D21" w:rsidP="008E7D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2498">
        <w:rPr>
          <w:rFonts w:ascii="Times New Roman" w:hAnsi="Times New Roman" w:cs="Times New Roman"/>
          <w:sz w:val="28"/>
          <w:szCs w:val="28"/>
          <w:highlight w:val="white"/>
        </w:rPr>
        <w:t xml:space="preserve">освоение знаний о химической составляющей </w:t>
      </w:r>
      <w:proofErr w:type="gramStart"/>
      <w:r w:rsidRPr="00272498">
        <w:rPr>
          <w:rFonts w:ascii="Times New Roman" w:hAnsi="Times New Roman" w:cs="Times New Roman"/>
          <w:sz w:val="28"/>
          <w:szCs w:val="28"/>
          <w:highlight w:val="white"/>
        </w:rPr>
        <w:t>естественно-научной</w:t>
      </w:r>
      <w:proofErr w:type="gramEnd"/>
      <w:r w:rsidRPr="00272498">
        <w:rPr>
          <w:rFonts w:ascii="Times New Roman" w:hAnsi="Times New Roman" w:cs="Times New Roman"/>
          <w:sz w:val="28"/>
          <w:szCs w:val="28"/>
          <w:highlight w:val="white"/>
        </w:rPr>
        <w:t xml:space="preserve"> картины мира, важнейших химических </w:t>
      </w:r>
      <w:proofErr w:type="gramStart"/>
      <w:r w:rsidRPr="00272498">
        <w:rPr>
          <w:rFonts w:ascii="Times New Roman" w:hAnsi="Times New Roman" w:cs="Times New Roman"/>
          <w:sz w:val="28"/>
          <w:szCs w:val="28"/>
          <w:highlight w:val="white"/>
        </w:rPr>
        <w:t>понятиях</w:t>
      </w:r>
      <w:proofErr w:type="gramEnd"/>
      <w:r w:rsidRPr="00272498">
        <w:rPr>
          <w:rFonts w:ascii="Times New Roman" w:hAnsi="Times New Roman" w:cs="Times New Roman"/>
          <w:sz w:val="28"/>
          <w:szCs w:val="28"/>
          <w:highlight w:val="white"/>
        </w:rPr>
        <w:t>, законах и теориях;</w:t>
      </w:r>
    </w:p>
    <w:p w:rsidR="008E7D21" w:rsidRPr="00272498" w:rsidRDefault="008E7D21" w:rsidP="008E7D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2498">
        <w:rPr>
          <w:rFonts w:ascii="Times New Roman" w:hAnsi="Times New Roman" w:cs="Times New Roman"/>
          <w:sz w:val="28"/>
          <w:szCs w:val="28"/>
          <w:highlight w:val="white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E7D21" w:rsidRPr="00272498" w:rsidRDefault="008E7D21" w:rsidP="008E7D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2498">
        <w:rPr>
          <w:rFonts w:ascii="Times New Roman" w:hAnsi="Times New Roman" w:cs="Times New Roman"/>
          <w:sz w:val="28"/>
          <w:szCs w:val="28"/>
          <w:highlight w:val="white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E7D21" w:rsidRPr="00272498" w:rsidRDefault="008E7D21" w:rsidP="008E7D2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2498">
        <w:rPr>
          <w:rFonts w:ascii="Times New Roman" w:hAnsi="Times New Roman" w:cs="Times New Roman"/>
          <w:sz w:val="28"/>
          <w:szCs w:val="28"/>
          <w:highlight w:val="white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b/>
          <w:sz w:val="28"/>
          <w:szCs w:val="28"/>
        </w:rPr>
      </w:pPr>
      <w:r w:rsidRPr="00272498">
        <w:rPr>
          <w:sz w:val="28"/>
          <w:szCs w:val="28"/>
          <w:highlight w:val="white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 w:rsidRPr="00272498">
        <w:rPr>
          <w:sz w:val="28"/>
          <w:szCs w:val="28"/>
        </w:rPr>
        <w:t>.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b/>
          <w:sz w:val="28"/>
          <w:szCs w:val="28"/>
        </w:rPr>
      </w:pPr>
    </w:p>
    <w:p w:rsidR="006605AE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b/>
          <w:sz w:val="28"/>
          <w:szCs w:val="28"/>
        </w:rPr>
        <w:t xml:space="preserve">                                                              Требования к результатам освоения учебного материала</w:t>
      </w:r>
      <w:r w:rsidRPr="00272498">
        <w:rPr>
          <w:b/>
          <w:sz w:val="28"/>
          <w:szCs w:val="28"/>
        </w:rPr>
        <w:br/>
      </w:r>
      <w:r w:rsidRPr="00272498">
        <w:rPr>
          <w:sz w:val="28"/>
          <w:szCs w:val="28"/>
        </w:rPr>
        <w:t>10 класс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t>Учащиеся должны знать:</w:t>
      </w:r>
      <w:r w:rsidRPr="00272498">
        <w:rPr>
          <w:sz w:val="28"/>
          <w:szCs w:val="28"/>
        </w:rPr>
        <w:br/>
        <w:t xml:space="preserve">1 Понятия - органические вещества, гомологический ряд, гомологическая разность, изомерия. </w:t>
      </w:r>
      <w:proofErr w:type="gramStart"/>
      <w:r w:rsidRPr="00272498">
        <w:rPr>
          <w:sz w:val="28"/>
          <w:szCs w:val="28"/>
        </w:rPr>
        <w:t>Овладеть постулатами теории строения орг. Соединений.</w:t>
      </w:r>
      <w:r w:rsidRPr="00272498">
        <w:rPr>
          <w:sz w:val="28"/>
          <w:szCs w:val="28"/>
        </w:rPr>
        <w:br/>
        <w:t>2 Причины многообразия; важнейшие функциональные группы орг. Веществ; номенклатуру орг. веществ.</w:t>
      </w:r>
      <w:r w:rsidRPr="00272498">
        <w:rPr>
          <w:sz w:val="28"/>
          <w:szCs w:val="28"/>
        </w:rPr>
        <w:br/>
        <w:t>3 Строение, свойства, применение метана, этилена, ацетилена, одноатомных и многоатомных спиртов, уксусного альдегида, уксусной кислоты.</w:t>
      </w:r>
      <w:r w:rsidRPr="00272498">
        <w:rPr>
          <w:sz w:val="28"/>
          <w:szCs w:val="28"/>
        </w:rPr>
        <w:br/>
        <w:t>4 Понятие об альдегидах, сложных эфирах,  жирах, белках и углеводах.</w:t>
      </w:r>
      <w:proofErr w:type="gramEnd"/>
      <w:r w:rsidRPr="00272498">
        <w:rPr>
          <w:sz w:val="28"/>
          <w:szCs w:val="28"/>
        </w:rPr>
        <w:t xml:space="preserve"> Типы хим. реакций.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t>Учащиеся должны уметь:</w:t>
      </w:r>
      <w:r w:rsidRPr="00272498">
        <w:rPr>
          <w:b/>
          <w:sz w:val="28"/>
          <w:szCs w:val="28"/>
        </w:rPr>
        <w:br/>
      </w:r>
      <w:r w:rsidRPr="00272498">
        <w:rPr>
          <w:sz w:val="28"/>
          <w:szCs w:val="28"/>
        </w:rPr>
        <w:t>1</w:t>
      </w:r>
      <w:proofErr w:type="gramStart"/>
      <w:r w:rsidRPr="00272498">
        <w:rPr>
          <w:sz w:val="28"/>
          <w:szCs w:val="28"/>
        </w:rPr>
        <w:t xml:space="preserve"> Р</w:t>
      </w:r>
      <w:proofErr w:type="gramEnd"/>
      <w:r w:rsidRPr="00272498">
        <w:rPr>
          <w:sz w:val="28"/>
          <w:szCs w:val="28"/>
        </w:rPr>
        <w:t>азъяснять на примерах причины многообразия веществ, единство и взаимосвязь орг. веществ, причинно-следственную зависимость между составом, строением, свойствами и применением веществ</w:t>
      </w:r>
      <w:r w:rsidRPr="00272498">
        <w:rPr>
          <w:sz w:val="28"/>
          <w:szCs w:val="28"/>
        </w:rPr>
        <w:br/>
        <w:t>2 Составлять уравнение химических реакций веществ, составлять их генетические цепи.</w:t>
      </w:r>
      <w:r w:rsidRPr="00272498">
        <w:rPr>
          <w:sz w:val="28"/>
          <w:szCs w:val="28"/>
        </w:rPr>
        <w:br/>
        <w:t>3 Выполнять обозначенные в программе эксперименты и распознавать орг. вещества.</w:t>
      </w:r>
      <w:r w:rsidRPr="00272498">
        <w:rPr>
          <w:sz w:val="28"/>
          <w:szCs w:val="28"/>
        </w:rPr>
        <w:br/>
      </w:r>
    </w:p>
    <w:p w:rsidR="008E7D21" w:rsidRDefault="008E7D21" w:rsidP="006605AE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sz w:val="28"/>
          <w:szCs w:val="28"/>
        </w:rPr>
        <w:lastRenderedPageBreak/>
        <w:br/>
      </w:r>
      <w:proofErr w:type="gramStart"/>
      <w:r w:rsidRPr="00272498">
        <w:rPr>
          <w:sz w:val="28"/>
          <w:szCs w:val="28"/>
        </w:rPr>
        <w:t>11 класс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t>Учащиеся должны знать:</w:t>
      </w:r>
      <w:r w:rsidRPr="00272498">
        <w:rPr>
          <w:b/>
          <w:sz w:val="28"/>
          <w:szCs w:val="28"/>
        </w:rPr>
        <w:br/>
      </w:r>
      <w:r w:rsidR="00E91104" w:rsidRPr="00272498">
        <w:rPr>
          <w:sz w:val="28"/>
          <w:szCs w:val="28"/>
        </w:rPr>
        <w:t>1.</w:t>
      </w:r>
      <w:r w:rsidRPr="00272498">
        <w:rPr>
          <w:sz w:val="28"/>
          <w:szCs w:val="28"/>
        </w:rPr>
        <w:t>Строение атома; состояние электронов в атоме; валентные возможности атомов.</w:t>
      </w:r>
      <w:r w:rsidRPr="00272498">
        <w:rPr>
          <w:sz w:val="28"/>
          <w:szCs w:val="28"/>
        </w:rPr>
        <w:br/>
        <w:t xml:space="preserve">2 </w:t>
      </w:r>
      <w:r w:rsidR="00E91104" w:rsidRPr="00272498">
        <w:rPr>
          <w:sz w:val="28"/>
          <w:szCs w:val="28"/>
        </w:rPr>
        <w:t>.</w:t>
      </w:r>
      <w:r w:rsidRPr="00272498">
        <w:rPr>
          <w:sz w:val="28"/>
          <w:szCs w:val="28"/>
        </w:rPr>
        <w:t>закон; структура периодической системы, изменение свойств в системе; причины изменения; изотопы; физические смыслы порядкового номера элемента, периода, группы.</w:t>
      </w:r>
      <w:r w:rsidRPr="00272498">
        <w:rPr>
          <w:sz w:val="28"/>
          <w:szCs w:val="28"/>
        </w:rPr>
        <w:br/>
      </w:r>
      <w:r w:rsidR="00E91104" w:rsidRPr="00272498">
        <w:rPr>
          <w:sz w:val="28"/>
          <w:szCs w:val="28"/>
        </w:rPr>
        <w:t>3.</w:t>
      </w:r>
      <w:r w:rsidRPr="00272498">
        <w:rPr>
          <w:sz w:val="28"/>
          <w:szCs w:val="28"/>
        </w:rPr>
        <w:t>Виды химической связи, свойство ковалентной связи; гиб</w:t>
      </w:r>
      <w:r w:rsidR="00E91104" w:rsidRPr="00272498">
        <w:rPr>
          <w:sz w:val="28"/>
          <w:szCs w:val="28"/>
        </w:rPr>
        <w:t>ридизацию;</w:t>
      </w:r>
      <w:proofErr w:type="gramEnd"/>
      <w:r w:rsidR="00E91104" w:rsidRPr="00272498">
        <w:rPr>
          <w:sz w:val="28"/>
          <w:szCs w:val="28"/>
        </w:rPr>
        <w:t xml:space="preserve"> геометрию молекул.</w:t>
      </w:r>
      <w:r w:rsidR="00E91104" w:rsidRPr="00272498">
        <w:rPr>
          <w:sz w:val="28"/>
          <w:szCs w:val="28"/>
        </w:rPr>
        <w:br/>
        <w:t>4.</w:t>
      </w:r>
      <w:r w:rsidRPr="00272498">
        <w:rPr>
          <w:sz w:val="28"/>
          <w:szCs w:val="28"/>
        </w:rPr>
        <w:t>Дисперсные системы, их классифик</w:t>
      </w:r>
      <w:r w:rsidR="00E91104" w:rsidRPr="00272498">
        <w:rPr>
          <w:sz w:val="28"/>
          <w:szCs w:val="28"/>
        </w:rPr>
        <w:t>ацию.</w:t>
      </w:r>
      <w:r w:rsidR="00E91104" w:rsidRPr="00272498">
        <w:rPr>
          <w:sz w:val="28"/>
          <w:szCs w:val="28"/>
        </w:rPr>
        <w:br/>
        <w:t>5.</w:t>
      </w:r>
      <w:r w:rsidRPr="00272498">
        <w:rPr>
          <w:sz w:val="28"/>
          <w:szCs w:val="28"/>
        </w:rPr>
        <w:t>Сущность теории строения А. М. Бутлерова.</w:t>
      </w:r>
      <w:r w:rsidRPr="00272498">
        <w:rPr>
          <w:sz w:val="28"/>
          <w:szCs w:val="28"/>
        </w:rPr>
        <w:br/>
        <w:t xml:space="preserve">6 Свойство орг. веществ и </w:t>
      </w:r>
      <w:proofErr w:type="spellStart"/>
      <w:r w:rsidRPr="00272498">
        <w:rPr>
          <w:sz w:val="28"/>
          <w:szCs w:val="28"/>
        </w:rPr>
        <w:t>неорг</w:t>
      </w:r>
      <w:proofErr w:type="spellEnd"/>
      <w:r w:rsidRPr="00272498">
        <w:rPr>
          <w:sz w:val="28"/>
          <w:szCs w:val="28"/>
        </w:rPr>
        <w:t xml:space="preserve">. веществ; полимеры, их строение, </w:t>
      </w:r>
      <w:proofErr w:type="gramStart"/>
      <w:r w:rsidRPr="00272498">
        <w:rPr>
          <w:sz w:val="28"/>
          <w:szCs w:val="28"/>
        </w:rPr>
        <w:t>реакции</w:t>
      </w:r>
      <w:proofErr w:type="gramEnd"/>
      <w:r w:rsidRPr="00272498">
        <w:rPr>
          <w:sz w:val="28"/>
          <w:szCs w:val="28"/>
        </w:rPr>
        <w:t xml:space="preserve"> лежащие в основе их получения.</w:t>
      </w:r>
      <w:r w:rsidRPr="00272498">
        <w:rPr>
          <w:sz w:val="28"/>
          <w:szCs w:val="28"/>
        </w:rPr>
        <w:br/>
        <w:t>7 Свойство, получения, применения металлов и неметаллов, их оксиды и гидроксиды, генетические цепочки веществ.</w:t>
      </w:r>
      <w:r w:rsidRPr="00272498">
        <w:rPr>
          <w:sz w:val="28"/>
          <w:szCs w:val="28"/>
        </w:rPr>
        <w:br/>
        <w:t>8 Скорость хим. реакции; химическое равновесие</w:t>
      </w:r>
      <w:r w:rsidRPr="00272498">
        <w:rPr>
          <w:sz w:val="28"/>
          <w:szCs w:val="28"/>
        </w:rPr>
        <w:br/>
        <w:t>9 Газообразные вещества, их распознавание, получение</w:t>
      </w:r>
      <w:r w:rsidRPr="00272498">
        <w:rPr>
          <w:sz w:val="28"/>
          <w:szCs w:val="28"/>
        </w:rPr>
        <w:br/>
        <w:t>10 Химические производства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t>Учащиеся должны уметь:</w:t>
      </w:r>
      <w:r w:rsidRPr="00272498">
        <w:rPr>
          <w:b/>
          <w:sz w:val="28"/>
          <w:szCs w:val="28"/>
        </w:rPr>
        <w:br/>
      </w:r>
      <w:r w:rsidR="00E91104" w:rsidRPr="00272498">
        <w:rPr>
          <w:sz w:val="28"/>
          <w:szCs w:val="28"/>
        </w:rPr>
        <w:t xml:space="preserve">1. </w:t>
      </w:r>
      <w:r w:rsidRPr="00272498">
        <w:rPr>
          <w:sz w:val="28"/>
          <w:szCs w:val="28"/>
        </w:rPr>
        <w:t>Ориентироваться в периодической системе; уметь давать характеристику элемента по положению его в периодической системе; строить графическую и электронную формулу атома; по электронной формуле находить элемент.</w:t>
      </w:r>
      <w:r w:rsidRPr="00272498">
        <w:rPr>
          <w:sz w:val="28"/>
          <w:szCs w:val="28"/>
        </w:rPr>
        <w:br/>
        <w:t>2</w:t>
      </w:r>
      <w:r w:rsidR="00E91104" w:rsidRPr="00272498">
        <w:rPr>
          <w:sz w:val="28"/>
          <w:szCs w:val="28"/>
        </w:rPr>
        <w:t>.</w:t>
      </w:r>
      <w:r w:rsidRPr="00272498">
        <w:rPr>
          <w:sz w:val="28"/>
          <w:szCs w:val="28"/>
        </w:rPr>
        <w:t xml:space="preserve"> Определять хим. связь, гибридизацию </w:t>
      </w:r>
      <w:proofErr w:type="spellStart"/>
      <w:r w:rsidR="00E91104" w:rsidRPr="00272498">
        <w:rPr>
          <w:sz w:val="28"/>
          <w:szCs w:val="28"/>
        </w:rPr>
        <w:t>орбитали</w:t>
      </w:r>
      <w:proofErr w:type="spellEnd"/>
      <w:proofErr w:type="gramStart"/>
      <w:r w:rsidR="00E91104" w:rsidRPr="00272498">
        <w:rPr>
          <w:sz w:val="28"/>
          <w:szCs w:val="28"/>
        </w:rPr>
        <w:t xml:space="preserve"> ,</w:t>
      </w:r>
      <w:proofErr w:type="gramEnd"/>
      <w:r w:rsidR="00E91104" w:rsidRPr="00272498">
        <w:rPr>
          <w:sz w:val="28"/>
          <w:szCs w:val="28"/>
        </w:rPr>
        <w:t xml:space="preserve"> геометрию молекул.</w:t>
      </w:r>
      <w:r w:rsidR="00E91104" w:rsidRPr="00272498">
        <w:rPr>
          <w:sz w:val="28"/>
          <w:szCs w:val="28"/>
        </w:rPr>
        <w:br/>
        <w:t>3.</w:t>
      </w:r>
      <w:r w:rsidRPr="00272498">
        <w:rPr>
          <w:sz w:val="28"/>
          <w:szCs w:val="28"/>
        </w:rPr>
        <w:t>Определять</w:t>
      </w:r>
      <w:r w:rsidR="00E91104" w:rsidRPr="00272498">
        <w:rPr>
          <w:sz w:val="28"/>
          <w:szCs w:val="28"/>
        </w:rPr>
        <w:t xml:space="preserve"> и строить гомологи, изомеры.</w:t>
      </w:r>
      <w:r w:rsidR="00E91104" w:rsidRPr="00272498">
        <w:rPr>
          <w:sz w:val="28"/>
          <w:szCs w:val="28"/>
        </w:rPr>
        <w:br/>
        <w:t>4.</w:t>
      </w:r>
      <w:r w:rsidRPr="00272498">
        <w:rPr>
          <w:sz w:val="28"/>
          <w:szCs w:val="28"/>
        </w:rPr>
        <w:t>Получать и собирать газообразны</w:t>
      </w:r>
      <w:r w:rsidR="00E91104" w:rsidRPr="00272498">
        <w:rPr>
          <w:sz w:val="28"/>
          <w:szCs w:val="28"/>
        </w:rPr>
        <w:t>е вещества</w:t>
      </w:r>
      <w:r w:rsidR="00E91104" w:rsidRPr="00272498">
        <w:rPr>
          <w:sz w:val="28"/>
          <w:szCs w:val="28"/>
        </w:rPr>
        <w:br/>
        <w:t>5.</w:t>
      </w:r>
      <w:r w:rsidRPr="00272498">
        <w:rPr>
          <w:sz w:val="28"/>
          <w:szCs w:val="28"/>
        </w:rPr>
        <w:t xml:space="preserve">Находить электролиты и не электролиты; определять реакцию среды; уметь записывать уравнение электролитической </w:t>
      </w:r>
      <w:r w:rsidRPr="00272498">
        <w:rPr>
          <w:sz w:val="28"/>
          <w:szCs w:val="28"/>
        </w:rPr>
        <w:lastRenderedPageBreak/>
        <w:t>диссоци</w:t>
      </w:r>
      <w:r w:rsidR="00E91104" w:rsidRPr="00272498">
        <w:rPr>
          <w:sz w:val="28"/>
          <w:szCs w:val="28"/>
        </w:rPr>
        <w:t>ации, реакции гидролиза, ОВР.</w:t>
      </w:r>
      <w:r w:rsidR="00E91104" w:rsidRPr="00272498">
        <w:rPr>
          <w:sz w:val="28"/>
          <w:szCs w:val="28"/>
        </w:rPr>
        <w:br/>
        <w:t>6.</w:t>
      </w:r>
      <w:r w:rsidRPr="00272498">
        <w:rPr>
          <w:sz w:val="28"/>
          <w:szCs w:val="28"/>
        </w:rPr>
        <w:t>Составлять генетические цепи; решать расчетные за</w:t>
      </w:r>
      <w:r w:rsidR="00E91104" w:rsidRPr="00272498">
        <w:rPr>
          <w:sz w:val="28"/>
          <w:szCs w:val="28"/>
        </w:rPr>
        <w:t>дачи.</w:t>
      </w:r>
      <w:r w:rsidR="00E91104" w:rsidRPr="00272498">
        <w:rPr>
          <w:sz w:val="28"/>
          <w:szCs w:val="28"/>
        </w:rPr>
        <w:br/>
        <w:t>7.Сравнивать свойства органическихи неорганических</w:t>
      </w:r>
      <w:r w:rsidR="006605AE">
        <w:rPr>
          <w:sz w:val="28"/>
          <w:szCs w:val="28"/>
        </w:rPr>
        <w:t xml:space="preserve"> соединений.</w:t>
      </w:r>
    </w:p>
    <w:p w:rsidR="006605AE" w:rsidRPr="00272498" w:rsidRDefault="006605AE" w:rsidP="006605AE">
      <w:pPr>
        <w:pStyle w:val="a4"/>
        <w:spacing w:after="0" w:afterAutospacing="0" w:line="360" w:lineRule="auto"/>
        <w:rPr>
          <w:sz w:val="28"/>
          <w:szCs w:val="28"/>
        </w:rPr>
      </w:pPr>
    </w:p>
    <w:p w:rsidR="008E7D21" w:rsidRPr="00272498" w:rsidRDefault="008E7D21" w:rsidP="008E7D21">
      <w:pPr>
        <w:pStyle w:val="a4"/>
        <w:spacing w:after="0" w:afterAutospacing="0" w:line="360" w:lineRule="auto"/>
        <w:ind w:firstLine="540"/>
        <w:jc w:val="center"/>
        <w:rPr>
          <w:sz w:val="28"/>
          <w:szCs w:val="28"/>
        </w:rPr>
      </w:pPr>
      <w:r w:rsidRPr="00272498">
        <w:rPr>
          <w:b/>
          <w:sz w:val="28"/>
          <w:szCs w:val="28"/>
        </w:rPr>
        <w:t xml:space="preserve">Содержание программы </w:t>
      </w:r>
      <w:r w:rsidRPr="00272498">
        <w:rPr>
          <w:b/>
          <w:bCs/>
          <w:sz w:val="28"/>
          <w:szCs w:val="28"/>
        </w:rPr>
        <w:br/>
        <w:t>10 класс</w:t>
      </w:r>
      <w:r w:rsidRPr="00272498">
        <w:rPr>
          <w:b/>
          <w:bCs/>
          <w:sz w:val="28"/>
          <w:szCs w:val="28"/>
        </w:rPr>
        <w:br/>
        <w:t>Введение.</w:t>
      </w:r>
      <w:r w:rsidRPr="00272498">
        <w:rPr>
          <w:b/>
          <w:bCs/>
          <w:sz w:val="28"/>
          <w:szCs w:val="28"/>
        </w:rPr>
        <w:br/>
      </w:r>
      <w:r w:rsidRPr="00272498">
        <w:rPr>
          <w:sz w:val="28"/>
          <w:szCs w:val="28"/>
        </w:rPr>
        <w:t xml:space="preserve">Предмет органической химии. Сравнение органических соединений с </w:t>
      </w:r>
      <w:proofErr w:type="gramStart"/>
      <w:r w:rsidRPr="00272498">
        <w:rPr>
          <w:sz w:val="28"/>
          <w:szCs w:val="28"/>
        </w:rPr>
        <w:t>неорганическими</w:t>
      </w:r>
      <w:proofErr w:type="gramEnd"/>
      <w:r w:rsidRPr="00272498">
        <w:rPr>
          <w:sz w:val="28"/>
          <w:szCs w:val="28"/>
        </w:rPr>
        <w:t>.</w:t>
      </w:r>
      <w:r w:rsidRPr="00272498">
        <w:rPr>
          <w:sz w:val="28"/>
          <w:szCs w:val="28"/>
        </w:rPr>
        <w:br/>
        <w:t>Природные, искусственные и синтетические органические соединения.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Тема 1. Строение органических соединений.</w:t>
      </w:r>
    </w:p>
    <w:p w:rsidR="008E7D21" w:rsidRPr="00272498" w:rsidRDefault="008E7D21" w:rsidP="008E7D21">
      <w:pPr>
        <w:pStyle w:val="a4"/>
        <w:spacing w:after="0" w:afterAutospacing="0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Основные понятия:</w:t>
      </w:r>
      <w:r w:rsidRPr="00272498">
        <w:rPr>
          <w:sz w:val="28"/>
          <w:szCs w:val="28"/>
        </w:rPr>
        <w:t xml:space="preserve"> гомолог, изомер, гомологический ряд, изомерия, химическое строение.</w:t>
      </w:r>
    </w:p>
    <w:p w:rsidR="008E7D21" w:rsidRPr="00272498" w:rsidRDefault="008E7D21" w:rsidP="008E7D21">
      <w:pPr>
        <w:pStyle w:val="a4"/>
        <w:spacing w:after="0" w:afterAutospacing="0"/>
        <w:rPr>
          <w:sz w:val="28"/>
          <w:szCs w:val="28"/>
        </w:rPr>
      </w:pPr>
      <w:r w:rsidRPr="00272498">
        <w:rPr>
          <w:b/>
          <w:sz w:val="28"/>
          <w:szCs w:val="28"/>
        </w:rPr>
        <w:t xml:space="preserve">Демонстрации: </w:t>
      </w:r>
      <w:r w:rsidRPr="00272498">
        <w:rPr>
          <w:sz w:val="28"/>
          <w:szCs w:val="28"/>
        </w:rPr>
        <w:t>модели молекул гомологов и изомеров орг. соединений</w:t>
      </w:r>
    </w:p>
    <w:p w:rsidR="008E7D21" w:rsidRPr="00272498" w:rsidRDefault="008E7D21" w:rsidP="008E7D21">
      <w:pPr>
        <w:pStyle w:val="a4"/>
        <w:spacing w:after="0" w:afterAutospacing="0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Тема 2. Углеводороды и их природные источники.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proofErr w:type="spellStart"/>
      <w:r w:rsidRPr="00272498">
        <w:rPr>
          <w:bCs/>
          <w:sz w:val="28"/>
          <w:szCs w:val="28"/>
        </w:rPr>
        <w:t>Алканы</w:t>
      </w:r>
      <w:proofErr w:type="spellEnd"/>
      <w:r w:rsidRPr="00272498">
        <w:rPr>
          <w:bCs/>
          <w:sz w:val="28"/>
          <w:szCs w:val="28"/>
        </w:rPr>
        <w:t xml:space="preserve">: гомологический ряд, изомерии, номенклатура. Химические свойства </w:t>
      </w:r>
      <w:proofErr w:type="spellStart"/>
      <w:r w:rsidRPr="00272498">
        <w:rPr>
          <w:bCs/>
          <w:sz w:val="28"/>
          <w:szCs w:val="28"/>
        </w:rPr>
        <w:t>алканов</w:t>
      </w:r>
      <w:proofErr w:type="spellEnd"/>
      <w:r w:rsidRPr="00272498">
        <w:rPr>
          <w:bCs/>
          <w:sz w:val="28"/>
          <w:szCs w:val="28"/>
        </w:rPr>
        <w:t xml:space="preserve">. Применение </w:t>
      </w:r>
      <w:proofErr w:type="spellStart"/>
      <w:r w:rsidRPr="00272498">
        <w:rPr>
          <w:bCs/>
          <w:sz w:val="28"/>
          <w:szCs w:val="28"/>
        </w:rPr>
        <w:t>алканов</w:t>
      </w:r>
      <w:proofErr w:type="spellEnd"/>
      <w:r w:rsidRPr="00272498">
        <w:rPr>
          <w:bCs/>
          <w:sz w:val="28"/>
          <w:szCs w:val="28"/>
        </w:rPr>
        <w:t xml:space="preserve"> на основе свойств.</w:t>
      </w:r>
      <w:r w:rsidRPr="00272498">
        <w:rPr>
          <w:bCs/>
          <w:sz w:val="28"/>
          <w:szCs w:val="28"/>
        </w:rPr>
        <w:br/>
      </w:r>
      <w:proofErr w:type="spellStart"/>
      <w:r w:rsidRPr="00272498">
        <w:rPr>
          <w:bCs/>
          <w:sz w:val="28"/>
          <w:szCs w:val="28"/>
        </w:rPr>
        <w:t>Алкены</w:t>
      </w:r>
      <w:proofErr w:type="spellEnd"/>
      <w:r w:rsidRPr="00272498">
        <w:rPr>
          <w:bCs/>
          <w:sz w:val="28"/>
          <w:szCs w:val="28"/>
        </w:rPr>
        <w:t>. Этилен, его получение. Химические свойства этилена: горение, качественной реакци</w:t>
      </w:r>
      <w:proofErr w:type="gramStart"/>
      <w:r w:rsidRPr="00272498">
        <w:rPr>
          <w:bCs/>
          <w:sz w:val="28"/>
          <w:szCs w:val="28"/>
        </w:rPr>
        <w:t>и(</w:t>
      </w:r>
      <w:proofErr w:type="gramEnd"/>
      <w:r w:rsidRPr="00272498">
        <w:rPr>
          <w:bCs/>
          <w:sz w:val="28"/>
          <w:szCs w:val="28"/>
        </w:rPr>
        <w:t>обесцвечивание бромной воды и раствора перманганата калия), гидратация,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lastRenderedPageBreak/>
        <w:t>Демонстрации</w:t>
      </w:r>
      <w:r w:rsidRPr="00272498">
        <w:rPr>
          <w:sz w:val="28"/>
          <w:szCs w:val="28"/>
        </w:rPr>
        <w:t>: горение метана, этилена, ацетилена, отношение их к окислителям. Получение этилена. Коллекция образцов нефти и нефтепродуктов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b/>
          <w:sz w:val="28"/>
          <w:szCs w:val="28"/>
        </w:rPr>
        <w:t>Лабораторные опыты</w:t>
      </w:r>
      <w:r w:rsidRPr="00272498">
        <w:rPr>
          <w:b/>
          <w:bCs/>
          <w:sz w:val="28"/>
          <w:szCs w:val="28"/>
        </w:rPr>
        <w:t>.</w:t>
      </w:r>
      <w:r w:rsidRPr="00272498">
        <w:rPr>
          <w:bCs/>
          <w:sz w:val="28"/>
          <w:szCs w:val="28"/>
        </w:rPr>
        <w:t xml:space="preserve"> Определение состава орг. соединений. Изготовление моделей молекул углеводородов, обнаружение непредельных соединений в нефтепродуктах. Получение и свойства ацетилена</w:t>
      </w:r>
      <w:r w:rsidRPr="00272498">
        <w:rPr>
          <w:b/>
          <w:bCs/>
          <w:sz w:val="28"/>
          <w:szCs w:val="28"/>
        </w:rPr>
        <w:br/>
        <w:t>Тема 3. Кислородсодержащие органические соединения.</w:t>
      </w:r>
    </w:p>
    <w:p w:rsidR="008E7D21" w:rsidRPr="00272498" w:rsidRDefault="008E7D21" w:rsidP="008E7D21">
      <w:pPr>
        <w:pStyle w:val="a4"/>
        <w:spacing w:line="360" w:lineRule="auto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Основные понятия:</w:t>
      </w:r>
      <w:r w:rsidRPr="00272498">
        <w:rPr>
          <w:sz w:val="28"/>
          <w:szCs w:val="28"/>
        </w:rPr>
        <w:t xml:space="preserve"> Спирты, фенолы, альдегиды и кетоны. Сложные эфиры. Жиры. Углеводы. Дисахариды и полисахариды. Функциональная группа. Качественная реакция.</w:t>
      </w:r>
    </w:p>
    <w:p w:rsidR="008E7D21" w:rsidRPr="00272498" w:rsidRDefault="008E7D21" w:rsidP="008E7D21">
      <w:pPr>
        <w:pStyle w:val="a4"/>
        <w:spacing w:line="360" w:lineRule="auto"/>
        <w:rPr>
          <w:sz w:val="28"/>
          <w:szCs w:val="28"/>
        </w:rPr>
      </w:pPr>
      <w:r w:rsidRPr="00272498">
        <w:rPr>
          <w:b/>
          <w:sz w:val="28"/>
          <w:szCs w:val="28"/>
        </w:rPr>
        <w:t xml:space="preserve">Демонстрации: </w:t>
      </w:r>
      <w:r w:rsidRPr="00272498">
        <w:rPr>
          <w:sz w:val="28"/>
          <w:szCs w:val="28"/>
        </w:rPr>
        <w:t>окисление спирта в альдегид. Качественная реакция на многоатомные спирты. Растворимость фенола в воде. Реакция серебряного зеркала. Окисление альдегидов и глюкозы, получение сложных эфиров, качественная реакция на крахмал.</w:t>
      </w:r>
    </w:p>
    <w:p w:rsidR="008E7D21" w:rsidRPr="00272498" w:rsidRDefault="008E7D21" w:rsidP="008E7D21">
      <w:pPr>
        <w:pStyle w:val="a4"/>
        <w:spacing w:line="360" w:lineRule="auto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 xml:space="preserve">Лабораторные опыты.  </w:t>
      </w:r>
      <w:r w:rsidRPr="00272498">
        <w:rPr>
          <w:bCs/>
          <w:sz w:val="28"/>
          <w:szCs w:val="28"/>
        </w:rPr>
        <w:t>Свойства этилового спирта, свойства глицерина, свойства формальдегида, свойства уксусной кислоты, свойства жиров, свойства глюкозы, свойства крахмала.</w:t>
      </w:r>
      <w:r w:rsidRPr="00272498">
        <w:rPr>
          <w:b/>
          <w:bCs/>
          <w:sz w:val="28"/>
          <w:szCs w:val="28"/>
        </w:rPr>
        <w:br/>
        <w:t>Тема 4. Азотсодержащие органические соединения.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Основные понятия:</w:t>
      </w:r>
      <w:r w:rsidRPr="00272498">
        <w:rPr>
          <w:sz w:val="28"/>
          <w:szCs w:val="28"/>
        </w:rPr>
        <w:t xml:space="preserve"> Амины. Анилин. Аминокислоты. Белки. Нуклеиновые кислоты.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b/>
          <w:sz w:val="28"/>
          <w:szCs w:val="28"/>
        </w:rPr>
      </w:pPr>
      <w:r w:rsidRPr="00272498">
        <w:rPr>
          <w:b/>
          <w:sz w:val="28"/>
          <w:szCs w:val="28"/>
        </w:rPr>
        <w:t xml:space="preserve">Демонстрация. </w:t>
      </w:r>
      <w:r w:rsidRPr="00272498">
        <w:rPr>
          <w:sz w:val="28"/>
          <w:szCs w:val="28"/>
        </w:rPr>
        <w:t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Цветные реакции белков, генетические переходы орг. соединений.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lastRenderedPageBreak/>
        <w:t xml:space="preserve">Лабораторные опыты. </w:t>
      </w:r>
      <w:r w:rsidRPr="00272498">
        <w:rPr>
          <w:sz w:val="28"/>
          <w:szCs w:val="28"/>
        </w:rPr>
        <w:t>Свойства белков.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t>Практическая работа №1.</w:t>
      </w:r>
      <w:r w:rsidRPr="00272498">
        <w:rPr>
          <w:sz w:val="28"/>
          <w:szCs w:val="28"/>
        </w:rPr>
        <w:t>Идентификация органических соединений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Тема 5. Биологически активные вещества.</w:t>
      </w:r>
    </w:p>
    <w:p w:rsidR="008E7D21" w:rsidRPr="00272498" w:rsidRDefault="008E7D21" w:rsidP="008E7D21">
      <w:pPr>
        <w:pStyle w:val="a4"/>
        <w:spacing w:after="0" w:afterAutospacing="0" w:line="360" w:lineRule="auto"/>
        <w:rPr>
          <w:sz w:val="28"/>
          <w:szCs w:val="28"/>
        </w:rPr>
      </w:pPr>
      <w:r w:rsidRPr="00272498">
        <w:rPr>
          <w:b/>
          <w:bCs/>
          <w:sz w:val="28"/>
          <w:szCs w:val="28"/>
        </w:rPr>
        <w:t>Основные понятия:</w:t>
      </w:r>
      <w:r w:rsidRPr="00272498">
        <w:rPr>
          <w:sz w:val="28"/>
          <w:szCs w:val="28"/>
        </w:rPr>
        <w:t xml:space="preserve"> Ферменты. Витамины. Гормоны. Лекарства. </w:t>
      </w:r>
      <w:r w:rsidRPr="00272498">
        <w:rPr>
          <w:sz w:val="28"/>
          <w:szCs w:val="28"/>
        </w:rPr>
        <w:br/>
      </w:r>
      <w:r w:rsidRPr="00272498">
        <w:rPr>
          <w:b/>
          <w:sz w:val="28"/>
          <w:szCs w:val="28"/>
        </w:rPr>
        <w:t>Демонстрация</w:t>
      </w:r>
      <w:proofErr w:type="gramStart"/>
      <w:r w:rsidRPr="00272498">
        <w:rPr>
          <w:b/>
          <w:sz w:val="28"/>
          <w:szCs w:val="28"/>
        </w:rPr>
        <w:t xml:space="preserve"> .</w:t>
      </w:r>
      <w:proofErr w:type="gramEnd"/>
      <w:r w:rsidRPr="00272498">
        <w:rPr>
          <w:sz w:val="28"/>
          <w:szCs w:val="28"/>
        </w:rPr>
        <w:t xml:space="preserve"> Разложение </w:t>
      </w:r>
      <w:proofErr w:type="spellStart"/>
      <w:r w:rsidRPr="00272498">
        <w:rPr>
          <w:sz w:val="28"/>
          <w:szCs w:val="28"/>
        </w:rPr>
        <w:t>пироксида</w:t>
      </w:r>
      <w:proofErr w:type="spellEnd"/>
      <w:r w:rsidRPr="00272498">
        <w:rPr>
          <w:sz w:val="28"/>
          <w:szCs w:val="28"/>
        </w:rPr>
        <w:t xml:space="preserve"> водорода каталазой. Коллекция СМС, </w:t>
      </w:r>
      <w:proofErr w:type="spellStart"/>
      <w:r w:rsidRPr="00272498">
        <w:rPr>
          <w:sz w:val="28"/>
          <w:szCs w:val="28"/>
        </w:rPr>
        <w:t>содержащихинзимы</w:t>
      </w:r>
      <w:proofErr w:type="spellEnd"/>
      <w:r w:rsidRPr="00272498">
        <w:rPr>
          <w:sz w:val="28"/>
          <w:szCs w:val="28"/>
        </w:rPr>
        <w:t>. Коллекция витаминных препаратов. Испытание аптечного препарата инсулина на белок</w:t>
      </w:r>
    </w:p>
    <w:p w:rsidR="008E7D21" w:rsidRPr="00272498" w:rsidRDefault="008E7D21" w:rsidP="008E7D21">
      <w:pPr>
        <w:pStyle w:val="a4"/>
        <w:spacing w:line="360" w:lineRule="auto"/>
        <w:ind w:firstLine="142"/>
        <w:rPr>
          <w:b/>
          <w:sz w:val="28"/>
          <w:szCs w:val="28"/>
        </w:rPr>
      </w:pPr>
      <w:r w:rsidRPr="00272498">
        <w:rPr>
          <w:b/>
          <w:sz w:val="28"/>
          <w:szCs w:val="28"/>
        </w:rPr>
        <w:t>Тема 6. Искусственные и синтетические органические соединения.</w:t>
      </w:r>
    </w:p>
    <w:p w:rsidR="008E7D21" w:rsidRPr="00272498" w:rsidRDefault="008E7D21" w:rsidP="008E7D21">
      <w:pPr>
        <w:pStyle w:val="a4"/>
        <w:spacing w:after="0" w:afterAutospacing="0" w:line="360" w:lineRule="auto"/>
        <w:ind w:firstLine="142"/>
        <w:rPr>
          <w:sz w:val="28"/>
          <w:szCs w:val="28"/>
        </w:rPr>
      </w:pPr>
      <w:r w:rsidRPr="00272498">
        <w:rPr>
          <w:sz w:val="28"/>
          <w:szCs w:val="28"/>
        </w:rPr>
        <w:t>Полимеры. Пластмассы, волокна.</w:t>
      </w:r>
    </w:p>
    <w:p w:rsidR="008E7D21" w:rsidRPr="00272498" w:rsidRDefault="008E7D21" w:rsidP="008E7D21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72498">
        <w:rPr>
          <w:rFonts w:ascii="Times New Roman" w:hAnsi="Times New Roman" w:cs="Times New Roman"/>
          <w:b/>
          <w:sz w:val="28"/>
          <w:szCs w:val="28"/>
        </w:rPr>
        <w:t xml:space="preserve">Демонстрация. </w:t>
      </w:r>
      <w:r w:rsidRPr="00272498">
        <w:rPr>
          <w:rFonts w:ascii="Times New Roman" w:hAnsi="Times New Roman" w:cs="Times New Roman"/>
          <w:sz w:val="28"/>
          <w:szCs w:val="28"/>
        </w:rPr>
        <w:t>Коллекция пластмасс и изделий из них</w:t>
      </w:r>
      <w:r w:rsidRPr="002724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2498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исскуственных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и синтетических волокон. Распознавание волокон.</w:t>
      </w:r>
      <w:r w:rsidRPr="00272498">
        <w:rPr>
          <w:rFonts w:ascii="Times New Roman" w:hAnsi="Times New Roman" w:cs="Times New Roman"/>
          <w:sz w:val="28"/>
          <w:szCs w:val="28"/>
        </w:rPr>
        <w:br/>
      </w:r>
      <w:r w:rsidRPr="00272498">
        <w:rPr>
          <w:rFonts w:ascii="Times New Roman" w:hAnsi="Times New Roman" w:cs="Times New Roman"/>
          <w:b/>
          <w:sz w:val="28"/>
          <w:szCs w:val="28"/>
        </w:rPr>
        <w:t xml:space="preserve">Лабораторные опыты. </w:t>
      </w:r>
      <w:r w:rsidRPr="00272498">
        <w:rPr>
          <w:rFonts w:ascii="Times New Roman" w:hAnsi="Times New Roman" w:cs="Times New Roman"/>
          <w:sz w:val="28"/>
          <w:szCs w:val="28"/>
        </w:rPr>
        <w:t xml:space="preserve">Ознакомление с образцами пластмасс, волокон и каучуков. </w:t>
      </w:r>
      <w:r w:rsidRPr="00272498">
        <w:rPr>
          <w:rFonts w:ascii="Times New Roman" w:hAnsi="Times New Roman" w:cs="Times New Roman"/>
          <w:sz w:val="28"/>
          <w:szCs w:val="28"/>
        </w:rPr>
        <w:br/>
      </w:r>
      <w:r w:rsidRPr="00272498">
        <w:rPr>
          <w:rFonts w:ascii="Times New Roman" w:hAnsi="Times New Roman" w:cs="Times New Roman"/>
          <w:b/>
          <w:sz w:val="28"/>
          <w:szCs w:val="28"/>
        </w:rPr>
        <w:t>Практическая работа №2.</w:t>
      </w:r>
      <w:r w:rsidRPr="00272498">
        <w:rPr>
          <w:rFonts w:ascii="Times New Roman" w:hAnsi="Times New Roman" w:cs="Times New Roman"/>
          <w:sz w:val="28"/>
          <w:szCs w:val="28"/>
        </w:rPr>
        <w:t>Распознавание пластмасс и волокон</w:t>
      </w:r>
    </w:p>
    <w:p w:rsidR="00272498" w:rsidRPr="00272498" w:rsidRDefault="008E7D21" w:rsidP="0027249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72498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8E7D21" w:rsidRPr="00272498" w:rsidRDefault="008E7D21" w:rsidP="008E7D21">
      <w:pPr>
        <w:spacing w:after="0"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   </w:t>
      </w:r>
      <w:r w:rsidRPr="002724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1. Строение атома и периодический закон  Д.И. Менделеева</w:t>
      </w:r>
    </w:p>
    <w:p w:rsidR="008E7D21" w:rsidRPr="00272498" w:rsidRDefault="008E7D21" w:rsidP="008E7D21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 xml:space="preserve"> Ядро: протоны и нейтроны изотопы. Электроны. Электронная оболочка. Энергетический уровень. Атомные </w:t>
      </w:r>
      <w:proofErr w:type="spellStart"/>
      <w:r w:rsidRPr="00272498">
        <w:rPr>
          <w:rFonts w:ascii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 w:rsidRPr="00272498">
        <w:rPr>
          <w:rFonts w:ascii="Times New Roman" w:hAnsi="Times New Roman" w:cs="Times New Roman"/>
          <w:color w:val="000000"/>
          <w:sz w:val="28"/>
          <w:szCs w:val="28"/>
        </w:rPr>
        <w:t>. s-, p- элементы. Особенности строения электронных оболочек атомов переходных элементов.</w:t>
      </w:r>
    </w:p>
    <w:p w:rsidR="008E7D21" w:rsidRPr="00272498" w:rsidRDefault="008E7D21" w:rsidP="008E7D21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Д.И.Менделеева – 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Значение периодического закона.</w:t>
      </w:r>
    </w:p>
    <w:p w:rsidR="008E7D21" w:rsidRPr="00272498" w:rsidRDefault="008E7D21" w:rsidP="008E7D21">
      <w:pPr>
        <w:spacing w:after="0"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        </w:t>
      </w:r>
      <w:r w:rsidRPr="002724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 2. Строение вещества</w:t>
      </w:r>
    </w:p>
    <w:p w:rsidR="008E7D21" w:rsidRPr="00272498" w:rsidRDefault="008E7D21" w:rsidP="008E7D21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> Ионная связь. Катионы и анионы. Ионные кристаллические решетки. Свойства веществ с этим типом кристаллических решеток.</w:t>
      </w:r>
    </w:p>
    <w:p w:rsidR="008E7D21" w:rsidRPr="00272498" w:rsidRDefault="008E7D21" w:rsidP="008E7D21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уметь</w:t>
      </w:r>
      <w:r w:rsidRPr="00272498">
        <w:rPr>
          <w:rFonts w:ascii="Times New Roman" w:hAnsi="Times New Roman" w:cs="Times New Roman"/>
          <w:color w:val="000000"/>
          <w:sz w:val="28"/>
          <w:szCs w:val="28"/>
        </w:rPr>
        <w:t> определять заряд иона, ионную связь в соединениях, объяснять природу ионной связи.</w:t>
      </w:r>
    </w:p>
    <w:p w:rsidR="008E7D21" w:rsidRPr="00272498" w:rsidRDefault="008E7D21" w:rsidP="008E7D21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72498">
        <w:rPr>
          <w:rFonts w:ascii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 w:rsidRPr="00272498">
        <w:rPr>
          <w:rFonts w:ascii="Times New Roman" w:hAnsi="Times New Roman" w:cs="Times New Roman"/>
          <w:color w:val="000000"/>
          <w:sz w:val="28"/>
          <w:szCs w:val="28"/>
        </w:rPr>
        <w:t>. Полярная и неполярная ковалентные связи. Обменный и донорно-акцепторный механизмы образования связи. Молекулярные и атомные кристаллические решетки. Свойства веществ с этими типами кристаллических решеток. Степень окисления и валентность химических элементов.</w:t>
      </w:r>
    </w:p>
    <w:p w:rsidR="00272498" w:rsidRPr="00272498" w:rsidRDefault="008E7D21" w:rsidP="00272498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строения атомов металлов. Металлическая химическая связь и металлическая кристаллическая решетка. </w:t>
      </w:r>
      <w:r w:rsidR="00272498" w:rsidRPr="00272498">
        <w:rPr>
          <w:rFonts w:ascii="Times New Roman" w:hAnsi="Times New Roman" w:cs="Times New Roman"/>
          <w:color w:val="000000"/>
          <w:sz w:val="28"/>
          <w:szCs w:val="28"/>
        </w:rPr>
        <w:t>Свойства веществ с металлической связью. Единая природа химической связи. Три агрегатных состояния воды. Особенности строения газов. Молярный объём газообразных веществ. Получение, собирание, распознавание газов.</w:t>
      </w:r>
    </w:p>
    <w:p w:rsidR="00272498" w:rsidRPr="00272498" w:rsidRDefault="00272498" w:rsidP="00272498">
      <w:pPr>
        <w:spacing w:after="0"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>Единая природа химической связи. Три агрегатных состояния воды. Особенности строения газов. Молярный объём газообразных веществ. Получение, собирание, распознавание газов.</w:t>
      </w:r>
    </w:p>
    <w:p w:rsidR="008E7D21" w:rsidRPr="00272498" w:rsidRDefault="008E7D21" w:rsidP="008E7D21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>Свойства веществ с металлической связью.</w:t>
      </w:r>
      <w:r w:rsidR="00643E14" w:rsidRPr="00272498">
        <w:rPr>
          <w:rFonts w:ascii="Times New Roman" w:hAnsi="Times New Roman" w:cs="Times New Roman"/>
          <w:color w:val="000000"/>
          <w:sz w:val="28"/>
          <w:szCs w:val="28"/>
        </w:rPr>
        <w:t xml:space="preserve"> Единая природа химической связи. Три агрегатных состояния воды. Особенности строения газов. Молярный объём газообразных веществ. Получение, собирание, распознавание газов.</w:t>
      </w:r>
    </w:p>
    <w:p w:rsidR="00643E14" w:rsidRPr="00272498" w:rsidRDefault="008E7D21" w:rsidP="008E7D21">
      <w:pPr>
        <w:spacing w:after="0"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color w:val="000000"/>
          <w:sz w:val="28"/>
          <w:szCs w:val="28"/>
        </w:rPr>
        <w:t>Единая природа химической связи. Три агрегатных состояния воды. Особенности строения газов. Молярный объём газообразных веществ. Получение, собирание, распознавание газов.</w:t>
      </w:r>
    </w:p>
    <w:p w:rsidR="00272498" w:rsidRPr="00272498" w:rsidRDefault="00272498" w:rsidP="00FC2979">
      <w:pPr>
        <w:spacing w:after="0" w:line="360" w:lineRule="auto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98" w:rsidRPr="00272498" w:rsidRDefault="00272498" w:rsidP="001D421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498" w:rsidRPr="00272498" w:rsidRDefault="00272498" w:rsidP="0027249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498" w:rsidRPr="00272498" w:rsidRDefault="00272498" w:rsidP="0027249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498" w:rsidRPr="00272498" w:rsidRDefault="00272498" w:rsidP="0027249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2498" w:rsidRPr="00272498" w:rsidRDefault="00272498" w:rsidP="0027249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D21" w:rsidRPr="00272498" w:rsidRDefault="00643E14" w:rsidP="0027249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</w:t>
      </w:r>
      <w:r w:rsidR="00E91104" w:rsidRPr="00272498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tbl>
      <w:tblPr>
        <w:tblpPr w:leftFromText="180" w:rightFromText="180" w:vertAnchor="page" w:horzAnchor="margin" w:tblpY="1442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191"/>
        <w:gridCol w:w="2903"/>
        <w:gridCol w:w="4433"/>
      </w:tblGrid>
      <w:tr w:rsidR="00272498" w:rsidRPr="00272498" w:rsidTr="00272498">
        <w:trPr>
          <w:trHeight w:val="627"/>
        </w:trPr>
        <w:tc>
          <w:tcPr>
            <w:tcW w:w="14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498">
              <w:rPr>
                <w:rFonts w:ascii="Times New Roman" w:hAnsi="Times New Roman" w:cs="Times New Roman"/>
                <w:b/>
                <w:sz w:val="28"/>
                <w:szCs w:val="28"/>
              </w:rPr>
              <w:t>10  класс</w:t>
            </w:r>
          </w:p>
        </w:tc>
      </w:tr>
      <w:tr w:rsidR="00272498" w:rsidRPr="00272498" w:rsidTr="00272498">
        <w:trPr>
          <w:trHeight w:val="627"/>
        </w:trPr>
        <w:tc>
          <w:tcPr>
            <w:tcW w:w="958" w:type="dxa"/>
            <w:tcBorders>
              <w:top w:val="single" w:sz="4" w:space="0" w:color="auto"/>
            </w:tcBorders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№</w:t>
            </w:r>
            <w:r w:rsidRPr="00272498">
              <w:rPr>
                <w:rFonts w:ascii="Times New Roman" w:hAnsi="Times New Roman" w:cs="Times New Roman"/>
                <w:b/>
              </w:rPr>
              <w:br/>
              <w:t>темы</w:t>
            </w:r>
          </w:p>
        </w:tc>
        <w:tc>
          <w:tcPr>
            <w:tcW w:w="6191" w:type="dxa"/>
            <w:tcBorders>
              <w:top w:val="single" w:sz="4" w:space="0" w:color="auto"/>
            </w:tcBorders>
          </w:tcPr>
          <w:p w:rsidR="00272498" w:rsidRPr="00272498" w:rsidRDefault="00272498" w:rsidP="0027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433" w:type="dxa"/>
            <w:tcBorders>
              <w:top w:val="single" w:sz="4" w:space="0" w:color="auto"/>
            </w:tcBorders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272498" w:rsidRPr="00272498" w:rsidTr="00DF4555">
        <w:trPr>
          <w:trHeight w:val="331"/>
        </w:trPr>
        <w:tc>
          <w:tcPr>
            <w:tcW w:w="958" w:type="dxa"/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498" w:rsidRPr="00272498" w:rsidTr="00DF4555">
        <w:trPr>
          <w:trHeight w:val="314"/>
        </w:trPr>
        <w:tc>
          <w:tcPr>
            <w:tcW w:w="958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Теория строения органических соединений</w:t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7ч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498" w:rsidRPr="00272498" w:rsidTr="00DF4555">
        <w:trPr>
          <w:trHeight w:val="940"/>
        </w:trPr>
        <w:tc>
          <w:tcPr>
            <w:tcW w:w="958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Углеводороды и их природные источники</w:t>
            </w:r>
            <w:r w:rsidRPr="00272498">
              <w:rPr>
                <w:rFonts w:ascii="Times New Roman" w:hAnsi="Times New Roman" w:cs="Times New Roman"/>
                <w:b/>
              </w:rPr>
              <w:br/>
              <w:t xml:space="preserve">Контрольная работа №1 </w:t>
            </w:r>
            <w:r w:rsidRPr="00272498">
              <w:rPr>
                <w:rFonts w:ascii="Times New Roman" w:hAnsi="Times New Roman" w:cs="Times New Roman"/>
              </w:rPr>
              <w:t>по теме «Углеводороды и их природные источники»</w:t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17ч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</w:t>
            </w:r>
          </w:p>
        </w:tc>
      </w:tr>
      <w:tr w:rsidR="00272498" w:rsidRPr="00272498" w:rsidTr="00DF4555">
        <w:trPr>
          <w:trHeight w:val="1288"/>
        </w:trPr>
        <w:tc>
          <w:tcPr>
            <w:tcW w:w="958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Кислородсодержащие органические соединения</w:t>
            </w:r>
            <w:r w:rsidRPr="00272498">
              <w:rPr>
                <w:rFonts w:ascii="Times New Roman" w:hAnsi="Times New Roman" w:cs="Times New Roman"/>
                <w:b/>
              </w:rPr>
              <w:br/>
              <w:t>Контрольная работа №2</w:t>
            </w:r>
            <w:r w:rsidRPr="00272498">
              <w:rPr>
                <w:rFonts w:ascii="Times New Roman" w:hAnsi="Times New Roman" w:cs="Times New Roman"/>
              </w:rPr>
              <w:t>по теме  «Кислородсодержащие органические соединения»</w:t>
            </w:r>
            <w:r w:rsidRPr="0027249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19ч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</w:t>
            </w:r>
          </w:p>
        </w:tc>
      </w:tr>
      <w:tr w:rsidR="00272498" w:rsidRPr="00272498" w:rsidTr="00DF4555">
        <w:trPr>
          <w:trHeight w:val="1271"/>
        </w:trPr>
        <w:tc>
          <w:tcPr>
            <w:tcW w:w="958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Азотсодержащие органические соединения</w:t>
            </w:r>
            <w:r w:rsidRPr="00272498">
              <w:rPr>
                <w:rFonts w:ascii="Times New Roman" w:hAnsi="Times New Roman" w:cs="Times New Roman"/>
                <w:b/>
              </w:rPr>
              <w:br/>
              <w:t xml:space="preserve"> Контрольная работа №3 </w:t>
            </w:r>
            <w:r w:rsidRPr="00272498">
              <w:rPr>
                <w:rFonts w:ascii="Times New Roman" w:hAnsi="Times New Roman" w:cs="Times New Roman"/>
              </w:rPr>
              <w:t>по теме   «Азотсодержащие органические соединения»</w:t>
            </w:r>
            <w:r w:rsidRPr="0027249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13ч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</w:t>
            </w:r>
          </w:p>
        </w:tc>
      </w:tr>
      <w:tr w:rsidR="00272498" w:rsidRPr="00272498" w:rsidTr="00DF4555">
        <w:trPr>
          <w:trHeight w:val="314"/>
        </w:trPr>
        <w:tc>
          <w:tcPr>
            <w:tcW w:w="958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498">
              <w:rPr>
                <w:rFonts w:ascii="Times New Roman" w:hAnsi="Times New Roman" w:cs="Times New Roman"/>
                <w:b/>
              </w:rPr>
              <w:t>Химия и жизнь</w:t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10ч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498" w:rsidRPr="00272498" w:rsidTr="00DF4555">
        <w:trPr>
          <w:trHeight w:val="536"/>
        </w:trPr>
        <w:tc>
          <w:tcPr>
            <w:tcW w:w="958" w:type="dxa"/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1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0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68ч</w:t>
            </w:r>
          </w:p>
        </w:tc>
        <w:tc>
          <w:tcPr>
            <w:tcW w:w="4433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</w:rPr>
            </w:pPr>
            <w:r w:rsidRPr="00272498">
              <w:rPr>
                <w:rFonts w:ascii="Times New Roman" w:hAnsi="Times New Roman" w:cs="Times New Roman"/>
              </w:rPr>
              <w:t>3</w:t>
            </w:r>
          </w:p>
        </w:tc>
      </w:tr>
    </w:tbl>
    <w:p w:rsidR="00E91104" w:rsidRPr="00272498" w:rsidRDefault="00E91104" w:rsidP="00E911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1104" w:rsidRPr="00272498" w:rsidRDefault="00E91104" w:rsidP="00E911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98" w:rsidRDefault="00272498" w:rsidP="00E911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98" w:rsidRDefault="00272498" w:rsidP="00E9110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498" w:rsidRPr="00272498" w:rsidRDefault="00272498" w:rsidP="00E9110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4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11 класс </w:t>
      </w:r>
    </w:p>
    <w:tbl>
      <w:tblPr>
        <w:tblpPr w:leftFromText="180" w:rightFromText="180" w:vertAnchor="page" w:horzAnchor="margin" w:tblpXSpec="center" w:tblpY="1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4"/>
        <w:gridCol w:w="6365"/>
        <w:gridCol w:w="2740"/>
        <w:gridCol w:w="3569"/>
      </w:tblGrid>
      <w:tr w:rsidR="00272498" w:rsidRPr="00272498" w:rsidTr="00272498">
        <w:trPr>
          <w:trHeight w:val="562"/>
        </w:trPr>
        <w:tc>
          <w:tcPr>
            <w:tcW w:w="1114" w:type="dxa"/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темы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69" w:type="dxa"/>
          </w:tcPr>
          <w:p w:rsidR="00272498" w:rsidRPr="00272498" w:rsidRDefault="00272498" w:rsidP="00272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контрольных работ</w:t>
            </w:r>
          </w:p>
        </w:tc>
      </w:tr>
      <w:tr w:rsidR="00272498" w:rsidRPr="00272498" w:rsidTr="00272498"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строение атома</w:t>
            </w: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Контрольная работа  №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 xml:space="preserve">1 по теме 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br/>
              <w:t>«Период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закон и строение атома»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498" w:rsidRPr="00272498" w:rsidTr="00272498"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«Строение вещества»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498" w:rsidRPr="00272498" w:rsidTr="00272498"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«Химические реакции»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498" w:rsidRPr="00272498" w:rsidTr="00272498"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их свойства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№4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«Вещества и их свойства»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498" w:rsidRPr="00272498" w:rsidTr="00272498"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практикум</w:t>
            </w: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Контрольная работа  №5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272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«Кинетическая связь между классами </w:t>
            </w:r>
            <w:proofErr w:type="gramStart"/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272498">
              <w:rPr>
                <w:rFonts w:ascii="Times New Roman" w:hAnsi="Times New Roman" w:cs="Times New Roman"/>
                <w:sz w:val="24"/>
                <w:szCs w:val="24"/>
              </w:rPr>
              <w:t xml:space="preserve"> и неорганических веществе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498" w:rsidRPr="00272498" w:rsidTr="00272498">
        <w:trPr>
          <w:trHeight w:val="70"/>
        </w:trPr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жизни общества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8" w:rsidRPr="00272498" w:rsidTr="00272498">
        <w:trPr>
          <w:trHeight w:val="70"/>
        </w:trPr>
        <w:tc>
          <w:tcPr>
            <w:tcW w:w="1114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272498" w:rsidRPr="00272498" w:rsidRDefault="00272498" w:rsidP="00DF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40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3569" w:type="dxa"/>
          </w:tcPr>
          <w:p w:rsidR="00272498" w:rsidRPr="00272498" w:rsidRDefault="00272498" w:rsidP="00DF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2498" w:rsidRDefault="00272498" w:rsidP="00E91104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498" w:rsidRDefault="00272498" w:rsidP="00E91104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21" w:rsidRPr="00272498" w:rsidRDefault="008E7D21" w:rsidP="00E91104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98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 w:rsidRPr="00272498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учебного процесса</w:t>
      </w:r>
    </w:p>
    <w:p w:rsidR="008E7D21" w:rsidRPr="00272498" w:rsidRDefault="008E7D21" w:rsidP="00E91104">
      <w:pPr>
        <w:pStyle w:val="a3"/>
        <w:numPr>
          <w:ilvl w:val="0"/>
          <w:numId w:val="5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Габриелян О. С.,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Яшукова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А. В. «Химия. 10 класс. Базовый уровень»: Методическое пособие – М.: Дрофа</w:t>
      </w:r>
      <w:r w:rsidR="003F29F7">
        <w:rPr>
          <w:rFonts w:ascii="Times New Roman" w:hAnsi="Times New Roman" w:cs="Times New Roman"/>
          <w:sz w:val="28"/>
          <w:szCs w:val="28"/>
        </w:rPr>
        <w:t>, 2014</w:t>
      </w:r>
      <w:r w:rsidRPr="00272498">
        <w:rPr>
          <w:rFonts w:ascii="Times New Roman" w:hAnsi="Times New Roman" w:cs="Times New Roman"/>
          <w:sz w:val="28"/>
          <w:szCs w:val="28"/>
        </w:rPr>
        <w:t>.</w:t>
      </w:r>
    </w:p>
    <w:p w:rsidR="008E7D21" w:rsidRPr="00272498" w:rsidRDefault="008E7D21" w:rsidP="00E91104">
      <w:pPr>
        <w:pStyle w:val="a3"/>
        <w:numPr>
          <w:ilvl w:val="0"/>
          <w:numId w:val="5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Габриелян О. С., Остроумов И. Г., Сладков С. А. Книга для учителя «Химия. 11 класс. Базовый уровень» методическое пособие – М.: Дрофа.</w:t>
      </w:r>
    </w:p>
    <w:p w:rsidR="008E7D21" w:rsidRPr="00272498" w:rsidRDefault="008E7D21" w:rsidP="00E91104">
      <w:pPr>
        <w:pStyle w:val="a3"/>
        <w:numPr>
          <w:ilvl w:val="0"/>
          <w:numId w:val="5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Химия. 11 класс. Контрольные и проверочные работы к учебнику О. С. Габриеляна «Химия. 11 класс. Базовый уровень»/О. С. Габриелян, П. Н. Березкин, А. А. Ушакова и др. – М.: Дрофа.</w:t>
      </w:r>
    </w:p>
    <w:p w:rsidR="008E7D21" w:rsidRPr="00272498" w:rsidRDefault="008E7D21" w:rsidP="00E91104">
      <w:pPr>
        <w:pStyle w:val="a3"/>
        <w:numPr>
          <w:ilvl w:val="0"/>
          <w:numId w:val="5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Компьютер, видеопроектор.</w:t>
      </w:r>
    </w:p>
    <w:p w:rsidR="008E7D21" w:rsidRPr="00272498" w:rsidRDefault="008E7D21" w:rsidP="00E91104">
      <w:pPr>
        <w:pStyle w:val="a3"/>
        <w:numPr>
          <w:ilvl w:val="0"/>
          <w:numId w:val="5"/>
        </w:num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Наборы химических реактивов и оборудования для учащихся.</w:t>
      </w:r>
    </w:p>
    <w:p w:rsidR="008E7D21" w:rsidRPr="00272498" w:rsidRDefault="008E7D21" w:rsidP="00E91104">
      <w:pPr>
        <w:tabs>
          <w:tab w:val="left" w:pos="97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498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учителя: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Стандарт основного общего образования по химии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химии.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Программа курса химии для 8-11 классов ОУ/О.С.Габриелян.-5-е изд., стереотип</w:t>
      </w:r>
      <w:proofErr w:type="gramStart"/>
      <w:r w:rsidRPr="0027249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2498">
        <w:rPr>
          <w:rFonts w:ascii="Times New Roman" w:hAnsi="Times New Roman" w:cs="Times New Roman"/>
          <w:sz w:val="28"/>
          <w:szCs w:val="28"/>
        </w:rPr>
        <w:t>М.: Дрофа, 2008.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Габриелян О.С., Остроумов И.Г., Химия. 10 класс. Настольная книга учителя., </w:t>
      </w:r>
      <w:proofErr w:type="gramStart"/>
      <w:r w:rsidRPr="0027249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72498">
        <w:rPr>
          <w:rFonts w:ascii="Times New Roman" w:hAnsi="Times New Roman" w:cs="Times New Roman"/>
          <w:sz w:val="28"/>
          <w:szCs w:val="28"/>
        </w:rPr>
        <w:t>.: Дрофа, 2004.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В.Г.Денисова. Химия. 10 класс. Поурочные планы по учебнику О.С.Габриелян др., Волгоград: Учитель, 2008.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Химия 10 класс.: Контрольные и проверочные работы к учебнику О.С.Габриеляна «Химия. 10.»/ О.С.Габриелян, П.Н.Березкин, А.А.Ушакова и др. </w:t>
      </w:r>
      <w:proofErr w:type="gramStart"/>
      <w:r w:rsidRPr="002724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72498">
        <w:rPr>
          <w:rFonts w:ascii="Times New Roman" w:hAnsi="Times New Roman" w:cs="Times New Roman"/>
          <w:sz w:val="28"/>
          <w:szCs w:val="28"/>
        </w:rPr>
        <w:t>.: Дрофа 2005.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498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А.М., Дидактический материал по химии для 10-11 классов: пособие для учителя / </w:t>
      </w:r>
      <w:proofErr w:type="gramStart"/>
      <w:r w:rsidRPr="0027249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72498">
        <w:rPr>
          <w:rFonts w:ascii="Times New Roman" w:hAnsi="Times New Roman" w:cs="Times New Roman"/>
          <w:sz w:val="28"/>
          <w:szCs w:val="28"/>
        </w:rPr>
        <w:t>.: Просвещение 2004.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Павлова Н.С. Дидактические карточки-задания по химии: 10-й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.: к учебнику О.С.Габриеляна и др. «Химия. 10.»/-М.: Экзамен, 2006. 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Некрасова Л.И., Химия. 10 класс. Карточки заданий.- Саратов: Лицей, 2008.</w:t>
      </w:r>
    </w:p>
    <w:p w:rsidR="008E7D21" w:rsidRPr="00272498" w:rsidRDefault="008E7D21" w:rsidP="00E91104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lastRenderedPageBreak/>
        <w:t>Ким Е.П. Химия. 10-11 классы. Практические работы. – Саратов: Лицей, 2006.</w:t>
      </w:r>
    </w:p>
    <w:p w:rsidR="008E7D21" w:rsidRPr="00272498" w:rsidRDefault="008E7D21" w:rsidP="00E9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7D21" w:rsidRPr="00272498" w:rsidRDefault="008E7D21" w:rsidP="00E91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2498">
        <w:rPr>
          <w:rFonts w:ascii="Times New Roman" w:hAnsi="Times New Roman" w:cs="Times New Roman"/>
          <w:b/>
          <w:sz w:val="28"/>
          <w:szCs w:val="28"/>
        </w:rPr>
        <w:t>Дополнительная литература для учащихся:</w:t>
      </w:r>
    </w:p>
    <w:p w:rsidR="008E7D21" w:rsidRPr="00272498" w:rsidRDefault="008E7D21" w:rsidP="00E911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 xml:space="preserve"> Габриелян О.С., Решетов П.В., Остроумов И.Г., Никитюк А.М. Готовимся к единому государственному экзамену. – М.: Дрофа.</w:t>
      </w:r>
    </w:p>
    <w:p w:rsidR="008E7D21" w:rsidRPr="00272498" w:rsidRDefault="008E7D21" w:rsidP="00E911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498">
        <w:rPr>
          <w:rFonts w:ascii="Times New Roman" w:hAnsi="Times New Roman" w:cs="Times New Roman"/>
          <w:sz w:val="28"/>
          <w:szCs w:val="28"/>
        </w:rPr>
        <w:t>Габриелян О.С., Остроумов И.Г. Химия. Материалы для подготовки к единому государственному  экзамену и вступительным экзаменам в вузы: Учеб</w:t>
      </w:r>
      <w:proofErr w:type="gramStart"/>
      <w:r w:rsidRPr="002724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72498">
        <w:rPr>
          <w:rFonts w:ascii="Times New Roman" w:hAnsi="Times New Roman" w:cs="Times New Roman"/>
          <w:sz w:val="28"/>
          <w:szCs w:val="28"/>
        </w:rPr>
        <w:t>особие. – М.: Дрофа.</w:t>
      </w:r>
    </w:p>
    <w:p w:rsidR="008E7D21" w:rsidRPr="00272498" w:rsidRDefault="008E7D21" w:rsidP="00E9110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Зубович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272498">
        <w:rPr>
          <w:rFonts w:ascii="Times New Roman" w:hAnsi="Times New Roman" w:cs="Times New Roman"/>
          <w:sz w:val="28"/>
          <w:szCs w:val="28"/>
        </w:rPr>
        <w:t>Асадник</w:t>
      </w:r>
      <w:proofErr w:type="spellEnd"/>
      <w:r w:rsidRPr="00272498">
        <w:rPr>
          <w:rFonts w:ascii="Times New Roman" w:hAnsi="Times New Roman" w:cs="Times New Roman"/>
          <w:sz w:val="28"/>
          <w:szCs w:val="28"/>
        </w:rPr>
        <w:t xml:space="preserve"> В.Н. Решение задач – М.: Книжный двор.</w:t>
      </w:r>
    </w:p>
    <w:sectPr w:rsidR="008E7D21" w:rsidRPr="00272498" w:rsidSect="008E7D2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A2D94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2B5931"/>
    <w:multiLevelType w:val="hybridMultilevel"/>
    <w:tmpl w:val="D086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4BF0"/>
    <w:multiLevelType w:val="hybridMultilevel"/>
    <w:tmpl w:val="023C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308A"/>
    <w:multiLevelType w:val="hybridMultilevel"/>
    <w:tmpl w:val="30DA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B12"/>
    <w:multiLevelType w:val="hybridMultilevel"/>
    <w:tmpl w:val="CA7A4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284"/>
    <w:multiLevelType w:val="hybridMultilevel"/>
    <w:tmpl w:val="473E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FFA"/>
    <w:rsid w:val="001D4219"/>
    <w:rsid w:val="00272498"/>
    <w:rsid w:val="003B53C8"/>
    <w:rsid w:val="003F29F7"/>
    <w:rsid w:val="00464E11"/>
    <w:rsid w:val="004E4DEA"/>
    <w:rsid w:val="00523850"/>
    <w:rsid w:val="005961FD"/>
    <w:rsid w:val="00643E14"/>
    <w:rsid w:val="006605AE"/>
    <w:rsid w:val="00694FFA"/>
    <w:rsid w:val="00737A86"/>
    <w:rsid w:val="008E7D21"/>
    <w:rsid w:val="00927BCC"/>
    <w:rsid w:val="00951329"/>
    <w:rsid w:val="009D1C15"/>
    <w:rsid w:val="00A10BA4"/>
    <w:rsid w:val="00B06EB5"/>
    <w:rsid w:val="00B433DB"/>
    <w:rsid w:val="00B616D5"/>
    <w:rsid w:val="00C4326F"/>
    <w:rsid w:val="00D17F75"/>
    <w:rsid w:val="00D217FF"/>
    <w:rsid w:val="00D21A4C"/>
    <w:rsid w:val="00E237FD"/>
    <w:rsid w:val="00E27E50"/>
    <w:rsid w:val="00E71CB1"/>
    <w:rsid w:val="00E91104"/>
    <w:rsid w:val="00ED6CC9"/>
    <w:rsid w:val="00F52835"/>
    <w:rsid w:val="00F958B5"/>
    <w:rsid w:val="00FC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2835"/>
  </w:style>
  <w:style w:type="paragraph" w:customStyle="1" w:styleId="c4">
    <w:name w:val="c4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835"/>
  </w:style>
  <w:style w:type="paragraph" w:styleId="a3">
    <w:name w:val="List Paragraph"/>
    <w:basedOn w:val="a"/>
    <w:uiPriority w:val="34"/>
    <w:qFormat/>
    <w:rsid w:val="00F5283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3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52835"/>
  </w:style>
  <w:style w:type="paragraph" w:customStyle="1" w:styleId="c4">
    <w:name w:val="c4"/>
    <w:basedOn w:val="a"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835"/>
  </w:style>
  <w:style w:type="paragraph" w:styleId="a3">
    <w:name w:val="List Paragraph"/>
    <w:basedOn w:val="a"/>
    <w:uiPriority w:val="34"/>
    <w:qFormat/>
    <w:rsid w:val="00F5283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F5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3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42-1</cp:lastModifiedBy>
  <cp:revision>2</cp:revision>
  <dcterms:created xsi:type="dcterms:W3CDTF">2019-01-25T04:16:00Z</dcterms:created>
  <dcterms:modified xsi:type="dcterms:W3CDTF">2019-01-25T04:16:00Z</dcterms:modified>
</cp:coreProperties>
</file>